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BF" w:rsidRPr="00D00036" w:rsidRDefault="006B22BF" w:rsidP="00BA010A">
      <w:pPr>
        <w:pStyle w:val="Odsekzoznamu"/>
        <w:numPr>
          <w:ilvl w:val="0"/>
          <w:numId w:val="1"/>
        </w:numPr>
        <w:jc w:val="both"/>
        <w:rPr>
          <w:sz w:val="52"/>
          <w:szCs w:val="52"/>
        </w:rPr>
      </w:pPr>
      <w:r w:rsidRPr="00D00036">
        <w:rPr>
          <w:sz w:val="52"/>
          <w:szCs w:val="52"/>
        </w:rPr>
        <w:t xml:space="preserve">Úrad práce ruší všetky termíny na úradoch. </w:t>
      </w:r>
    </w:p>
    <w:p w:rsidR="00BA010A" w:rsidRPr="00D00036" w:rsidRDefault="00BA010A" w:rsidP="00BA010A">
      <w:pPr>
        <w:pStyle w:val="Odsekzoznamu"/>
        <w:jc w:val="both"/>
        <w:rPr>
          <w:sz w:val="52"/>
          <w:szCs w:val="52"/>
        </w:rPr>
      </w:pPr>
    </w:p>
    <w:p w:rsidR="00067970" w:rsidRPr="00D00036" w:rsidRDefault="006B22BF" w:rsidP="00BA010A">
      <w:pPr>
        <w:pStyle w:val="Odsekzoznamu"/>
        <w:numPr>
          <w:ilvl w:val="0"/>
          <w:numId w:val="1"/>
        </w:numPr>
        <w:ind w:left="1418" w:hanging="1058"/>
        <w:jc w:val="both"/>
        <w:rPr>
          <w:sz w:val="52"/>
          <w:szCs w:val="52"/>
        </w:rPr>
      </w:pPr>
      <w:r w:rsidRPr="00D00036">
        <w:rPr>
          <w:sz w:val="52"/>
          <w:szCs w:val="52"/>
        </w:rPr>
        <w:t>UoZ, ktorý si bude chcieť podať osobne žiadosť o zaradenie do evidencie UoZ – prostredníctvom e-mailu v lehote do 7 dní odo dňa skončenia zamestnania.</w:t>
      </w:r>
    </w:p>
    <w:p w:rsidR="00BA010A" w:rsidRPr="00D00036" w:rsidRDefault="00BA010A" w:rsidP="00BA010A">
      <w:pPr>
        <w:pStyle w:val="Odsekzoznamu"/>
        <w:jc w:val="both"/>
        <w:rPr>
          <w:sz w:val="52"/>
          <w:szCs w:val="52"/>
        </w:rPr>
      </w:pPr>
    </w:p>
    <w:p w:rsidR="006B22BF" w:rsidRPr="00D00036" w:rsidRDefault="006B22BF" w:rsidP="00BA010A">
      <w:pPr>
        <w:pStyle w:val="Odsekzoznamu"/>
        <w:numPr>
          <w:ilvl w:val="0"/>
          <w:numId w:val="1"/>
        </w:numPr>
        <w:ind w:left="1418" w:hanging="1058"/>
        <w:jc w:val="both"/>
        <w:rPr>
          <w:sz w:val="52"/>
          <w:szCs w:val="52"/>
        </w:rPr>
      </w:pPr>
      <w:r w:rsidRPr="00D00036">
        <w:rPr>
          <w:sz w:val="52"/>
          <w:szCs w:val="52"/>
        </w:rPr>
        <w:t>Nedostavenie sa na kontakt v stanovenom termíne počas trvania krízovej situácie sa nebude považovať za porušenie povinností; ďalší termín pre UoZ je úrad povinný určiť písomne, a to listom alebo e-mailom</w:t>
      </w:r>
    </w:p>
    <w:p w:rsidR="00BA010A" w:rsidRPr="00D00036" w:rsidRDefault="00BA010A" w:rsidP="00D00036">
      <w:pPr>
        <w:jc w:val="both"/>
        <w:rPr>
          <w:sz w:val="52"/>
          <w:szCs w:val="52"/>
        </w:rPr>
      </w:pPr>
    </w:p>
    <w:p w:rsidR="006B22BF" w:rsidRPr="00D00036" w:rsidRDefault="006B22BF" w:rsidP="00BA010A">
      <w:pPr>
        <w:pStyle w:val="Odsekzoznamu"/>
        <w:numPr>
          <w:ilvl w:val="0"/>
          <w:numId w:val="1"/>
        </w:numPr>
        <w:ind w:left="1418" w:hanging="1058"/>
        <w:jc w:val="both"/>
        <w:rPr>
          <w:sz w:val="52"/>
          <w:szCs w:val="52"/>
        </w:rPr>
      </w:pPr>
      <w:r w:rsidRPr="00D00036">
        <w:rPr>
          <w:sz w:val="52"/>
          <w:szCs w:val="52"/>
        </w:rPr>
        <w:t>Nepredloženie dohody o práci vykonávanej mimo pracovného pomeru počas trvania krízovej situácie sa nebude považovať za porušenie povinností.</w:t>
      </w:r>
    </w:p>
    <w:p w:rsidR="00BA010A" w:rsidRPr="00D00036" w:rsidRDefault="00BA010A" w:rsidP="00BA010A">
      <w:pPr>
        <w:pStyle w:val="Odsekzoznamu"/>
        <w:jc w:val="both"/>
        <w:rPr>
          <w:sz w:val="52"/>
          <w:szCs w:val="52"/>
        </w:rPr>
      </w:pPr>
    </w:p>
    <w:p w:rsidR="00BA010A" w:rsidRPr="00D00036" w:rsidRDefault="00BA010A" w:rsidP="00D00036">
      <w:pPr>
        <w:pStyle w:val="Odsekzoznamu"/>
        <w:numPr>
          <w:ilvl w:val="0"/>
          <w:numId w:val="1"/>
        </w:numPr>
        <w:ind w:left="1276" w:hanging="916"/>
        <w:jc w:val="both"/>
        <w:rPr>
          <w:sz w:val="52"/>
          <w:szCs w:val="52"/>
        </w:rPr>
      </w:pPr>
      <w:r w:rsidRPr="00D00036">
        <w:rPr>
          <w:sz w:val="52"/>
          <w:szCs w:val="52"/>
        </w:rPr>
        <w:t xml:space="preserve">Nepredloženie rozhodných dokladov pre vedenie v evidencii, vrátane DPN a OČR UoZ  počas trvania </w:t>
      </w:r>
    </w:p>
    <w:p w:rsidR="00BA010A" w:rsidRPr="00D00036" w:rsidRDefault="00D00036" w:rsidP="00BA010A">
      <w:pPr>
        <w:jc w:val="both"/>
        <w:rPr>
          <w:sz w:val="52"/>
          <w:szCs w:val="52"/>
        </w:rPr>
      </w:pPr>
      <w:r>
        <w:rPr>
          <w:sz w:val="52"/>
          <w:szCs w:val="52"/>
        </w:rPr>
        <w:t xml:space="preserve">         </w:t>
      </w:r>
      <w:bookmarkStart w:id="0" w:name="_GoBack"/>
      <w:bookmarkEnd w:id="0"/>
      <w:r w:rsidR="00BA010A" w:rsidRPr="00D00036">
        <w:rPr>
          <w:sz w:val="52"/>
          <w:szCs w:val="52"/>
        </w:rPr>
        <w:t xml:space="preserve"> krízovej situácie sa nebude považovať za porušenie povinností.</w:t>
      </w:r>
    </w:p>
    <w:p w:rsidR="00BA010A" w:rsidRPr="00D00036" w:rsidRDefault="00BA010A" w:rsidP="00BA010A">
      <w:pPr>
        <w:jc w:val="both"/>
        <w:rPr>
          <w:sz w:val="52"/>
          <w:szCs w:val="52"/>
        </w:rPr>
      </w:pPr>
    </w:p>
    <w:p w:rsidR="006B22BF" w:rsidRPr="00D00036" w:rsidRDefault="006B22BF" w:rsidP="00BA010A">
      <w:pPr>
        <w:pStyle w:val="Odsekzoznamu"/>
        <w:numPr>
          <w:ilvl w:val="0"/>
          <w:numId w:val="1"/>
        </w:numPr>
        <w:jc w:val="both"/>
        <w:rPr>
          <w:sz w:val="52"/>
          <w:szCs w:val="52"/>
        </w:rPr>
      </w:pPr>
      <w:r w:rsidRPr="00D00036">
        <w:rPr>
          <w:sz w:val="52"/>
          <w:szCs w:val="52"/>
        </w:rPr>
        <w:t>Ruší všetky pripravované VK</w:t>
      </w:r>
      <w:r w:rsidR="00BA010A" w:rsidRPr="00D00036">
        <w:rPr>
          <w:sz w:val="52"/>
          <w:szCs w:val="52"/>
        </w:rPr>
        <w:t>.</w:t>
      </w:r>
    </w:p>
    <w:p w:rsidR="00BA010A" w:rsidRPr="00D00036" w:rsidRDefault="00BA010A" w:rsidP="00BA010A">
      <w:pPr>
        <w:pStyle w:val="Odsekzoznamu"/>
        <w:jc w:val="both"/>
        <w:rPr>
          <w:sz w:val="52"/>
          <w:szCs w:val="52"/>
        </w:rPr>
      </w:pPr>
    </w:p>
    <w:p w:rsidR="006B22BF" w:rsidRPr="00D00036" w:rsidRDefault="006B22BF" w:rsidP="00BA010A">
      <w:pPr>
        <w:pStyle w:val="Odsekzoznamu"/>
        <w:numPr>
          <w:ilvl w:val="0"/>
          <w:numId w:val="1"/>
        </w:numPr>
        <w:jc w:val="both"/>
        <w:rPr>
          <w:sz w:val="52"/>
          <w:szCs w:val="52"/>
        </w:rPr>
      </w:pPr>
      <w:r w:rsidRPr="00D00036">
        <w:rPr>
          <w:sz w:val="52"/>
          <w:szCs w:val="52"/>
        </w:rPr>
        <w:t>Ruší všetky plánované stretnutia so zamestnávateľmi, osobné návštevy u</w:t>
      </w:r>
      <w:r w:rsidR="00BA010A" w:rsidRPr="00D00036">
        <w:rPr>
          <w:sz w:val="52"/>
          <w:szCs w:val="52"/>
        </w:rPr>
        <w:t> </w:t>
      </w:r>
      <w:r w:rsidRPr="00D00036">
        <w:rPr>
          <w:sz w:val="52"/>
          <w:szCs w:val="52"/>
        </w:rPr>
        <w:t>zamestnávateľov</w:t>
      </w:r>
      <w:r w:rsidR="00BA010A" w:rsidRPr="00D00036">
        <w:rPr>
          <w:sz w:val="52"/>
          <w:szCs w:val="52"/>
        </w:rPr>
        <w:t>.</w:t>
      </w:r>
    </w:p>
    <w:p w:rsidR="00BA010A" w:rsidRPr="00D00036" w:rsidRDefault="00BA010A" w:rsidP="00BA010A">
      <w:pPr>
        <w:jc w:val="both"/>
        <w:rPr>
          <w:sz w:val="52"/>
          <w:szCs w:val="52"/>
        </w:rPr>
      </w:pPr>
    </w:p>
    <w:p w:rsidR="006B22BF" w:rsidRPr="00D00036" w:rsidRDefault="006B22BF" w:rsidP="00BA010A">
      <w:pPr>
        <w:pStyle w:val="Odsekzoznamu"/>
        <w:numPr>
          <w:ilvl w:val="0"/>
          <w:numId w:val="1"/>
        </w:numPr>
        <w:jc w:val="both"/>
        <w:rPr>
          <w:sz w:val="52"/>
          <w:szCs w:val="52"/>
        </w:rPr>
      </w:pPr>
      <w:r w:rsidRPr="00D00036">
        <w:rPr>
          <w:sz w:val="52"/>
          <w:szCs w:val="52"/>
        </w:rPr>
        <w:t>Ruší všetky IPS aktivity pre UoZ</w:t>
      </w:r>
      <w:r w:rsidR="00BA010A" w:rsidRPr="00D00036">
        <w:rPr>
          <w:sz w:val="52"/>
          <w:szCs w:val="52"/>
        </w:rPr>
        <w:t>.</w:t>
      </w:r>
    </w:p>
    <w:p w:rsidR="00BA010A" w:rsidRPr="00D00036" w:rsidRDefault="00BA010A" w:rsidP="00BA010A">
      <w:pPr>
        <w:pStyle w:val="Odsekzoznamu"/>
        <w:jc w:val="both"/>
        <w:rPr>
          <w:sz w:val="52"/>
          <w:szCs w:val="52"/>
        </w:rPr>
      </w:pPr>
    </w:p>
    <w:p w:rsidR="006B22BF" w:rsidRPr="00D00036" w:rsidRDefault="006B22BF" w:rsidP="006B22BF">
      <w:pPr>
        <w:pStyle w:val="Odsekzoznamu"/>
        <w:numPr>
          <w:ilvl w:val="0"/>
          <w:numId w:val="1"/>
        </w:numPr>
        <w:ind w:left="1418" w:hanging="1058"/>
        <w:jc w:val="both"/>
        <w:rPr>
          <w:sz w:val="36"/>
        </w:rPr>
      </w:pPr>
      <w:r w:rsidRPr="00D00036">
        <w:rPr>
          <w:sz w:val="52"/>
          <w:szCs w:val="52"/>
        </w:rPr>
        <w:t xml:space="preserve">Ruší všetky aktivity zamerané na zvyšovanie </w:t>
      </w:r>
      <w:proofErr w:type="spellStart"/>
      <w:r w:rsidRPr="00D00036">
        <w:rPr>
          <w:sz w:val="52"/>
          <w:szCs w:val="52"/>
        </w:rPr>
        <w:t>zamestnateľnosti</w:t>
      </w:r>
      <w:proofErr w:type="spellEnd"/>
      <w:r w:rsidRPr="00D00036">
        <w:rPr>
          <w:sz w:val="52"/>
          <w:szCs w:val="52"/>
        </w:rPr>
        <w:t xml:space="preserve"> pre UoZ, t.j. zastavenie všetkých realizovaných národných projektov, prípadne tých projektových aktivít, pri ktorých dochádza ku kontaktu s väčším počtom osôb, ako napr. NP PIP, Pripravený na prácu, Cesta na trh práce (aktivita č.6) rekvalifikačné a kompetenčné kurzy, </w:t>
      </w:r>
      <w:r w:rsidR="00BA010A" w:rsidRPr="00D00036">
        <w:rPr>
          <w:sz w:val="52"/>
          <w:szCs w:val="52"/>
        </w:rPr>
        <w:t>všetky vzdelávacie kurzy (§46).</w:t>
      </w:r>
    </w:p>
    <w:sectPr w:rsidR="006B22BF" w:rsidRPr="00D00036" w:rsidSect="00BA010A">
      <w:pgSz w:w="23814" w:h="16839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B43"/>
    <w:multiLevelType w:val="hybridMultilevel"/>
    <w:tmpl w:val="79CE6A3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51806"/>
    <w:rsid w:val="00067970"/>
    <w:rsid w:val="003A3802"/>
    <w:rsid w:val="00451806"/>
    <w:rsid w:val="005A3105"/>
    <w:rsid w:val="006B22BF"/>
    <w:rsid w:val="00755E29"/>
    <w:rsid w:val="007E1866"/>
    <w:rsid w:val="007E56D6"/>
    <w:rsid w:val="00815C59"/>
    <w:rsid w:val="00991A7B"/>
    <w:rsid w:val="00BA010A"/>
    <w:rsid w:val="00CA2758"/>
    <w:rsid w:val="00D00036"/>
    <w:rsid w:val="00E3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2758"/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paragraph" w:styleId="Odsekzoznamu">
    <w:name w:val="List Paragraph"/>
    <w:basedOn w:val="Normlny"/>
    <w:uiPriority w:val="34"/>
    <w:qFormat/>
    <w:rsid w:val="00BA0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2758"/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paragraph" w:styleId="Odsekzoznamu">
    <w:name w:val="List Paragraph"/>
    <w:basedOn w:val="Normlny"/>
    <w:uiPriority w:val="34"/>
    <w:qFormat/>
    <w:rsid w:val="00BA0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Nagyová Erika</dc:creator>
  <cp:keywords/>
  <dc:description/>
  <cp:lastModifiedBy>Nagyová Erika</cp:lastModifiedBy>
  <cp:revision>5</cp:revision>
  <cp:lastPrinted>2020-03-10T08:47:00Z</cp:lastPrinted>
  <dcterms:created xsi:type="dcterms:W3CDTF">2020-03-10T07:39:00Z</dcterms:created>
  <dcterms:modified xsi:type="dcterms:W3CDTF">2020-03-10T08:47:00Z</dcterms:modified>
</cp:coreProperties>
</file>